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B334E9" w:rsidRPr="000E0235" w14:paraId="4FB243A7" w14:textId="77777777" w:rsidTr="00501128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B334E9" w:rsidRPr="000E0235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35848B0F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5472534D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40F29680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67835356" w:rsidR="00B334E9" w:rsidRPr="00765AFF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</w:t>
            </w:r>
            <w:r w:rsidR="009312F5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186A2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Click 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Ctrl-A and F9</w:t>
            </w:r>
          </w:p>
        </w:tc>
      </w:tr>
      <w:tr w:rsidR="00B334E9" w:rsidRPr="000E0235" w14:paraId="13FBFE47" w14:textId="77777777" w:rsidTr="00501128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very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mostly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somewhat clear.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11DAE880" w:rsidR="0011215A" w:rsidRPr="005E69A4" w:rsidRDefault="00D30786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565DC9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05FE92F8" w:rsidR="00B334E9" w:rsidRPr="005E69A4" w:rsidRDefault="009312F5" w:rsidP="00565D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=G2*H2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501128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 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7777777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somewhat clear and reflect 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7777777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582491E9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0FF76ED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9312F5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20E59D69" w:rsidR="0011215A" w:rsidRPr="005E69A4" w:rsidRDefault="009312F5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=G3*H3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501128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All of the semester objectives are realistic, very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Most of the semester objectives are realistic, clear, and consistent with the long term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of the semester objectives are realistic,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of the semester objectives are realistic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 unrealistic and/or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2DF3FE7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181748F1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=G4*H4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501128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77777777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Assumptions &amp; Strategy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Resource needs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very clear and realistic.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realistic.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vague.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4A56BD14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41254A18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=G5*H5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501128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Deliverables are presented.  It is easy to correlate them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 xml:space="preserve">It is generally easy to correlate them with the semester objectives. Most of the 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deliverables and many tasks are presented. It is generally difficult to correlate them with the semester objectives.</w:t>
            </w:r>
          </w:p>
          <w:p w14:paraId="5EDFD2A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 Dates do not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2A65C12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37139E4C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=G6*H6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501128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Consistent, logical flow and organization </w:t>
            </w:r>
          </w:p>
          <w:p w14:paraId="2C45CAAD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Professional (grammar, no typos, third-person used) references and citations </w:t>
            </w:r>
          </w:p>
          <w:p w14:paraId="0C7D137C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 figures, including labeling, citing in the text.</w:t>
            </w:r>
          </w:p>
          <w:p w14:paraId="35613E36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cstheme="minorHAnsi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consistently clear and concise, using a technical writing style with little or no spelling / grammatical errors. Formatted well and always flows smoothly, in a logical manner. Numerous diagrams / figures appropriately used to illustrate the text. In-line citations with proper references were always 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usually clear and concise, generally uses a technical writing style with few spelling / grammatical errors. Information usually flowed smoothly and in a logical manner. Many diagrams / figures were included to clarify the text. References were often used and properly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0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generally clear and concise, with a few spelling / grammatical errors. The technical writing style was not consistently followed.  Information generally flowed smoothly and in a logical manner, but some parts were difficult to follow. Some diagrams were used to accompany the text. Some errors in referencing / citing were made.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 and overly wordy or missing significant detail. It was not in a technical style (e.g., “diary-style”). The information did not flow smoothly, and a logical structure was not often used. Few diagrams were included and were not properly related to the text. Few or incomplete references were used, and citations were missing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77777777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 and was unclear. Information was not organized. The writing style was informal / casual. No diagrams or illustrations were included or were improperly used. References were not used or were incomplete or missing.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668CC44E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5327519B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=G7*H7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01128" w:rsidRPr="000E0235" w14:paraId="16BD925B" w14:textId="77777777" w:rsidTr="00501128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0220E817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=H2+H3+H4+H5+H6+H7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790BEFE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=I2+I3+I4+I5+I6+I7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4D66" w14:textId="77777777" w:rsidR="004B5D5E" w:rsidRDefault="004B5D5E" w:rsidP="000E0235">
      <w:pPr>
        <w:spacing w:after="0" w:line="240" w:lineRule="auto"/>
      </w:pPr>
      <w:r>
        <w:separator/>
      </w:r>
    </w:p>
  </w:endnote>
  <w:endnote w:type="continuationSeparator" w:id="0">
    <w:p w14:paraId="156C7297" w14:textId="77777777" w:rsidR="004B5D5E" w:rsidRDefault="004B5D5E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ED53" w14:textId="77777777" w:rsidR="004B5D5E" w:rsidRDefault="004B5D5E" w:rsidP="000E0235">
      <w:pPr>
        <w:spacing w:after="0" w:line="240" w:lineRule="auto"/>
      </w:pPr>
      <w:r>
        <w:separator/>
      </w:r>
    </w:p>
  </w:footnote>
  <w:footnote w:type="continuationSeparator" w:id="0">
    <w:p w14:paraId="793A8438" w14:textId="77777777" w:rsidR="004B5D5E" w:rsidRDefault="004B5D5E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A4D" w14:textId="4408E897" w:rsidR="000E0235" w:rsidRPr="000E0235" w:rsidRDefault="00B369DE" w:rsidP="000E0235">
    <w:pPr>
      <w:pStyle w:val="Header"/>
      <w:jc w:val="center"/>
      <w:rPr>
        <w:sz w:val="32"/>
      </w:rPr>
    </w:pPr>
    <w:r>
      <w:rPr>
        <w:sz w:val="32"/>
      </w:rPr>
      <w:t>SoW Rubrics (Ver. 20</w:t>
    </w:r>
    <w:r w:rsidR="005E69A4">
      <w:rPr>
        <w:sz w:val="32"/>
      </w:rPr>
      <w:t>21</w:t>
    </w:r>
    <w:r w:rsidR="0075668B">
      <w:rPr>
        <w:sz w:val="32"/>
      </w:rPr>
      <w:t>-0</w:t>
    </w:r>
    <w:r w:rsidR="0073420B">
      <w:rPr>
        <w:sz w:val="32"/>
      </w:rPr>
      <w:t>8-11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rQUAo+9dUi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E0235"/>
    <w:rsid w:val="000E440E"/>
    <w:rsid w:val="0011215A"/>
    <w:rsid w:val="00143985"/>
    <w:rsid w:val="00186A23"/>
    <w:rsid w:val="001A3CA4"/>
    <w:rsid w:val="001B7BFD"/>
    <w:rsid w:val="001C20DA"/>
    <w:rsid w:val="001D7B23"/>
    <w:rsid w:val="002A2E59"/>
    <w:rsid w:val="002D7D2D"/>
    <w:rsid w:val="00340F43"/>
    <w:rsid w:val="00385EA9"/>
    <w:rsid w:val="00424674"/>
    <w:rsid w:val="00494439"/>
    <w:rsid w:val="00497CDC"/>
    <w:rsid w:val="004B5D5E"/>
    <w:rsid w:val="00501128"/>
    <w:rsid w:val="0053586A"/>
    <w:rsid w:val="00565DC9"/>
    <w:rsid w:val="00586480"/>
    <w:rsid w:val="005E69A4"/>
    <w:rsid w:val="006D0AE3"/>
    <w:rsid w:val="00701405"/>
    <w:rsid w:val="00703E4E"/>
    <w:rsid w:val="0073420B"/>
    <w:rsid w:val="0075668B"/>
    <w:rsid w:val="00845F2F"/>
    <w:rsid w:val="00877237"/>
    <w:rsid w:val="00885D13"/>
    <w:rsid w:val="009312F5"/>
    <w:rsid w:val="009B037A"/>
    <w:rsid w:val="00B22B99"/>
    <w:rsid w:val="00B334E9"/>
    <w:rsid w:val="00B369DE"/>
    <w:rsid w:val="00B64FDF"/>
    <w:rsid w:val="00BE4EB8"/>
    <w:rsid w:val="00BF4E3E"/>
    <w:rsid w:val="00C409CE"/>
    <w:rsid w:val="00C82B3E"/>
    <w:rsid w:val="00D30786"/>
    <w:rsid w:val="00D606D0"/>
    <w:rsid w:val="00D95BE9"/>
    <w:rsid w:val="00DA0D02"/>
    <w:rsid w:val="00E2780E"/>
    <w:rsid w:val="00F37FE9"/>
    <w:rsid w:val="00FA789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2019-09-17T18:36:00Z</dcterms:created>
  <dcterms:modified xsi:type="dcterms:W3CDTF">2021-09-20T18:37:00Z</dcterms:modified>
</cp:coreProperties>
</file>