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Spec="center"/>
        <w:tblW w:w="146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430"/>
        <w:gridCol w:w="2340"/>
        <w:gridCol w:w="2340"/>
        <w:gridCol w:w="2340"/>
        <w:gridCol w:w="2340"/>
        <w:gridCol w:w="536"/>
      </w:tblGrid>
      <w:tr w:rsidR="00FC7F8F" w:rsidRPr="00F846FE" w14:paraId="58DECC88" w14:textId="77777777" w:rsidTr="00FC7F8F">
        <w:trPr>
          <w:cantSplit/>
          <w:tblHeader/>
        </w:trPr>
        <w:tc>
          <w:tcPr>
            <w:tcW w:w="2319" w:type="dxa"/>
            <w:tcBorders>
              <w:bottom w:val="single" w:sz="8" w:space="0" w:color="000000" w:themeColor="text1"/>
            </w:tcBorders>
          </w:tcPr>
          <w:p w14:paraId="3C5AB009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Capabilities Demonstrated </w:t>
            </w:r>
          </w:p>
        </w:tc>
        <w:tc>
          <w:tcPr>
            <w:tcW w:w="2430" w:type="dxa"/>
            <w:tcBorders>
              <w:bottom w:val="single" w:sz="8" w:space="0" w:color="000000" w:themeColor="text1"/>
            </w:tcBorders>
            <w:vAlign w:val="center"/>
          </w:tcPr>
          <w:p w14:paraId="7E202E0B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Exceeded Expectations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339367F7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Match Expectations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39082DE5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C71C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ess Than Expected (Fair)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09D588C1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C71C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Need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Improvements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5FEC106E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Failure </w:t>
            </w:r>
          </w:p>
        </w:tc>
        <w:tc>
          <w:tcPr>
            <w:tcW w:w="536" w:type="dxa"/>
            <w:tcBorders>
              <w:bottom w:val="single" w:sz="8" w:space="0" w:color="000000" w:themeColor="text1"/>
            </w:tcBorders>
          </w:tcPr>
          <w:p w14:paraId="7E3F2E43" w14:textId="77777777" w:rsidR="00FC7F8F" w:rsidRDefault="00FC7F8F" w:rsidP="00FC7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Pts.</w:t>
            </w:r>
          </w:p>
        </w:tc>
      </w:tr>
      <w:tr w:rsidR="00FC7F8F" w:rsidRPr="00F846FE" w14:paraId="66598681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7659518C" w14:textId="77777777" w:rsidR="00FC7F8F" w:rsidRPr="00814AAA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814AAA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Background and Customer Needs Analysis</w:t>
            </w:r>
          </w:p>
          <w:p w14:paraId="5B9A6763" w14:textId="77777777" w:rsidR="00FC7F8F" w:rsidRPr="00814AAA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stakeholders</w:t>
            </w:r>
          </w:p>
          <w:p w14:paraId="4D7D20CC" w14:textId="77777777" w:rsidR="00FC7F8F" w:rsidRPr="00F846FE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 and analyzing needs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54601829" w14:textId="06D5ABED" w:rsidR="00FC7F8F" w:rsidRPr="00A20164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058BC5DF" w14:textId="425DB8A1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5E32C1D8" w14:textId="77777777" w:rsidR="00FC7F8F" w:rsidRPr="0059097C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C436065" w14:textId="08A949E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users and stakeholders are identified along with 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1FD5F63C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E5412B8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2A5EFC27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8FC3FCF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and stakeholders are identified and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2028A14C" w14:textId="77777777" w:rsidR="00FC7F8F" w:rsidRPr="0059097C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51C0A3D2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4A7072CB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1389ED31" w14:textId="77777777" w:rsidR="00FC7F8F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System </w:t>
            </w:r>
            <w:r w:rsidRPr="003A6097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Requirements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2D5D1A9D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Correlated with customer’s needs</w:t>
            </w:r>
          </w:p>
          <w:p w14:paraId="67D2BA25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Design constraints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Engineering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specifications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1A3C17BA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prioritized, and</w:t>
            </w:r>
            <w:r w:rsidRPr="00F846FE">
              <w:rPr>
                <w:sz w:val="16"/>
                <w:szCs w:val="16"/>
              </w:rPr>
              <w:t xml:space="preserve"> translated into clear</w:t>
            </w:r>
            <w:r>
              <w:rPr>
                <w:sz w:val="16"/>
                <w:szCs w:val="16"/>
              </w:rPr>
              <w:t xml:space="preserve"> and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  <w:p w14:paraId="0E66FED5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04AF711" w14:textId="77777777" w:rsidR="00FC7F8F" w:rsidRPr="007C4D2C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76F4F7CD" w14:textId="77777777" w:rsidR="00FC7F8F" w:rsidRPr="00A20164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ED36F41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key requirements and constraints are </w:t>
            </w:r>
            <w:r>
              <w:rPr>
                <w:sz w:val="16"/>
                <w:szCs w:val="16"/>
              </w:rPr>
              <w:t xml:space="preserve">identified and </w:t>
            </w:r>
            <w:r w:rsidRPr="00F846FE">
              <w:rPr>
                <w:sz w:val="16"/>
                <w:szCs w:val="16"/>
              </w:rPr>
              <w:t>translated into measurable engineering specifications.</w:t>
            </w:r>
          </w:p>
          <w:p w14:paraId="005FED27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7B19B127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23AE2A05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B8EC5A0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  <w:p w14:paraId="5F4073B9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6A46FED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D66AA45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69EE45E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  <w:p w14:paraId="28ABD90B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63B24E3D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1E86656A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56F0C085" w14:textId="77777777" w:rsidR="00FC7F8F" w:rsidRPr="007702ED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7702ED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Safety </w:t>
            </w: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Issues</w:t>
            </w:r>
          </w:p>
          <w:p w14:paraId="6D1681EF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Defined in the specification</w:t>
            </w:r>
          </w:p>
          <w:p w14:paraId="1383A2F1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Included in the design</w:t>
            </w:r>
          </w:p>
          <w:p w14:paraId="3C0EA76E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Implemented 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193A036D" w14:textId="4E316496" w:rsidR="00FC7F8F" w:rsidRPr="00F846FE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addressed in the specifications, design</w:t>
            </w:r>
            <w:r w:rsidR="009454AF"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implementation. 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1A2259E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</w:t>
            </w:r>
            <w:r>
              <w:rPr>
                <w:sz w:val="16"/>
                <w:szCs w:val="16"/>
              </w:rPr>
              <w:t>ddressed in the specifications and</w:t>
            </w:r>
            <w:r w:rsidRPr="00F846FE">
              <w:rPr>
                <w:sz w:val="16"/>
                <w:szCs w:val="16"/>
              </w:rPr>
              <w:t xml:space="preserve"> design but may not have been carried to implementation. 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48A0102" w14:textId="57EC9EE4" w:rsidR="00FC7F8F" w:rsidRPr="00F846FE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addressed in the specifications but may not h</w:t>
            </w:r>
            <w:r>
              <w:rPr>
                <w:sz w:val="16"/>
                <w:szCs w:val="16"/>
              </w:rPr>
              <w:t>ave been carried to design &amp; i</w:t>
            </w:r>
            <w:r w:rsidRPr="00F846FE">
              <w:rPr>
                <w:sz w:val="16"/>
                <w:szCs w:val="16"/>
              </w:rPr>
              <w:t xml:space="preserve">mplementation. 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D555EB3" w14:textId="2B9866D9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partially addressed in the specifications, design</w:t>
            </w:r>
            <w:r w:rsidR="009454AF"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or implementation. </w:t>
            </w:r>
          </w:p>
          <w:p w14:paraId="2F1EE2FA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EF66484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issues were not </w:t>
            </w:r>
            <w:r w:rsidRPr="00F846FE">
              <w:rPr>
                <w:sz w:val="16"/>
                <w:szCs w:val="16"/>
              </w:rPr>
              <w:t xml:space="preserve">addressed. </w:t>
            </w:r>
          </w:p>
          <w:p w14:paraId="5D7AF1AB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0962588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2B2AA847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7AE2257F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24ED6123" w14:textId="77777777" w:rsidR="00FC7F8F" w:rsidRPr="007702ED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Final Design</w:t>
            </w:r>
          </w:p>
          <w:p w14:paraId="41B43616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Application of design process</w:t>
            </w:r>
          </w:p>
          <w:p w14:paraId="398BB093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Supporting evidence (design artifacts)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3F01D54A" w14:textId="10AE5A64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</w:t>
            </w:r>
            <w:r>
              <w:rPr>
                <w:sz w:val="16"/>
                <w:szCs w:val="16"/>
              </w:rPr>
              <w:t xml:space="preserve"> fully demonstrate</w:t>
            </w:r>
            <w:r w:rsidRPr="00F846FE">
              <w:rPr>
                <w:sz w:val="16"/>
                <w:szCs w:val="16"/>
              </w:rPr>
              <w:t xml:space="preserve"> </w:t>
            </w:r>
            <w:r w:rsidR="009454AF">
              <w:rPr>
                <w:sz w:val="16"/>
                <w:szCs w:val="16"/>
              </w:rPr>
              <w:t xml:space="preserve">the </w:t>
            </w:r>
            <w:r w:rsidRPr="00F846FE"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and understanding </w:t>
            </w:r>
            <w:r w:rsidRPr="00F846FE">
              <w:rPr>
                <w:sz w:val="16"/>
                <w:szCs w:val="16"/>
              </w:rPr>
              <w:t>of the engineering design process.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4604236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Many artifacts of the engineering design process are present.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BD8F2A6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Some artifacts of the engineering design process are present.</w:t>
            </w:r>
          </w:p>
          <w:p w14:paraId="0CE1ACC4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8AD823E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Few artifacts of the engineering design process are present.</w:t>
            </w:r>
          </w:p>
          <w:p w14:paraId="436A505A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0995FA4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 do not appear to have followed the design process.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76F6F356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40D1AB46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50C571B2" w14:textId="77777777" w:rsidR="00FC7F8F" w:rsidRPr="00FC2749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FC2749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System Evaluation </w:t>
            </w:r>
          </w:p>
          <w:p w14:paraId="41A79D8B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Evaluation procedures</w:t>
            </w:r>
          </w:p>
          <w:p w14:paraId="5653BC34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Documenting results</w:t>
            </w:r>
          </w:p>
          <w:p w14:paraId="65680782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Analyses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62F4E04A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analyzed, compared with engineering analysis,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74D5D75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  <w:p w14:paraId="1E0744E5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7EAD48B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</w:t>
            </w:r>
            <w:r>
              <w:rPr>
                <w:sz w:val="16"/>
                <w:szCs w:val="16"/>
              </w:rPr>
              <w:t>were presented with some analysis.</w:t>
            </w:r>
          </w:p>
          <w:p w14:paraId="26E899B0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45CA976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31DDFA5F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BDAD492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Ad-hoc </w:t>
            </w:r>
            <w:r>
              <w:rPr>
                <w:sz w:val="16"/>
                <w:szCs w:val="16"/>
              </w:rPr>
              <w:t xml:space="preserve">system </w:t>
            </w:r>
            <w:r w:rsidRPr="00F846FE">
              <w:rPr>
                <w:sz w:val="16"/>
                <w:szCs w:val="16"/>
              </w:rPr>
              <w:t xml:space="preserve">evaluations </w:t>
            </w:r>
            <w:r>
              <w:rPr>
                <w:sz w:val="16"/>
                <w:szCs w:val="16"/>
              </w:rPr>
              <w:t xml:space="preserve">and </w:t>
            </w:r>
            <w:r w:rsidRPr="00F846FE">
              <w:rPr>
                <w:sz w:val="16"/>
                <w:szCs w:val="16"/>
              </w:rPr>
              <w:t>experiments are present. The coverage is poor. Results are inconclusive and/or interpretations of the results are questionable (or incorrect).</w:t>
            </w:r>
          </w:p>
          <w:p w14:paraId="0519B883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6C83A67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A755FD5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3EA1CC2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No appropriate evaluation (or experiment) is given.</w:t>
            </w:r>
          </w:p>
          <w:p w14:paraId="575E2906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258B042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F6EAF17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43FDA66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60AA5B1C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2763C22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CED9A9A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1250CCE8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21ADA16A" w14:textId="77777777" w:rsidTr="00FC7F8F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46A48691" w14:textId="77777777" w:rsidR="00FC7F8F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Conclusions</w:t>
            </w:r>
          </w:p>
          <w:p w14:paraId="30CB3AA6" w14:textId="77777777" w:rsidR="00FC7F8F" w:rsidRPr="003A6097" w:rsidRDefault="00FC7F8F" w:rsidP="00FC7F8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Supported by data</w:t>
            </w:r>
          </w:p>
          <w:p w14:paraId="7F95C133" w14:textId="77777777" w:rsidR="00FC7F8F" w:rsidRDefault="00FC7F8F" w:rsidP="00FC7F8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Honest and realistic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2F21CBFF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claims or estimates are realistic and supported by data.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E9BC2E3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Many claims or estimates are realistic and supported by data.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789062B7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claims and estimates are realistic and supported by data.</w:t>
            </w:r>
          </w:p>
          <w:p w14:paraId="56280808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8C8F6FE" w14:textId="77777777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claims and estimates are realistic and supported by data.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0B8512E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claims and estimates are realistic and supported by data.</w:t>
            </w:r>
          </w:p>
        </w:tc>
        <w:tc>
          <w:tcPr>
            <w:tcW w:w="536" w:type="dxa"/>
            <w:tcBorders>
              <w:top w:val="single" w:sz="8" w:space="0" w:color="000000" w:themeColor="text1"/>
            </w:tcBorders>
          </w:tcPr>
          <w:p w14:paraId="2A0F228F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77AD93D0" w14:textId="77777777" w:rsidTr="00FC7F8F">
        <w:trPr>
          <w:cantSplit/>
          <w:trHeight w:val="2267"/>
          <w:tblHeader/>
        </w:trPr>
        <w:tc>
          <w:tcPr>
            <w:tcW w:w="2319" w:type="dxa"/>
          </w:tcPr>
          <w:p w14:paraId="1D1634B4" w14:textId="77777777" w:rsidR="00FC7F8F" w:rsidRPr="00F15466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Professional </w:t>
            </w:r>
            <w:r w:rsidRPr="00F15466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Societal Consideration</w:t>
            </w: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 (Appendix)</w:t>
            </w:r>
          </w:p>
          <w:p w14:paraId="77F0A505" w14:textId="77777777" w:rsidR="00FC7F8F" w:rsidRPr="00A20164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B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enefits and impact of the solution beyond technical issues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, such as </w:t>
            </w:r>
            <w:r w:rsidRPr="004546ED"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economic, environmental, sustainability, ethical,</w:t>
            </w: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 xml:space="preserve"> health and safety, social, political considerations, etc.</w:t>
            </w:r>
          </w:p>
          <w:p w14:paraId="65F7A388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2430" w:type="dxa"/>
          </w:tcPr>
          <w:p w14:paraId="684975D7" w14:textId="0BCE73B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</w:t>
            </w:r>
            <w:r w:rsidR="009454A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the issues are </w:t>
            </w:r>
            <w:bookmarkStart w:id="0" w:name="_GoBack"/>
            <w:bookmarkEnd w:id="0"/>
            <w:r>
              <w:rPr>
                <w:sz w:val="16"/>
                <w:szCs w:val="16"/>
              </w:rPr>
              <w:t>realistic.</w:t>
            </w:r>
          </w:p>
          <w:p w14:paraId="653AA659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160C9E18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7D19B88F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ECA4ED7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123F88EB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2A7447AF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9EED3C6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 and the issues are mostly realistic.</w:t>
            </w:r>
          </w:p>
          <w:p w14:paraId="6A3F2C8B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149CB3A1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AA3E6E0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CDD12D7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828986D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386C4AAA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D793706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 and the issues are usually realistic.</w:t>
            </w:r>
          </w:p>
          <w:p w14:paraId="1E409DCD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FF272ED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32FC372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A699B9E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2083E6E0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F3CEE1F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  <w:p w14:paraId="5F8817CA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3059C65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94D7369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7B5136C5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75AF1A2A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98BC2DB" w14:textId="77777777" w:rsidR="00FC7F8F" w:rsidRPr="0059097C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61BF204D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Few obvious issues are superficially addressed. </w:t>
            </w:r>
          </w:p>
          <w:p w14:paraId="7C471484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DEB1765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4EED58E1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2778BC1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3F3920B0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0DA7D4E9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7A9FB85F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</w:tcPr>
          <w:p w14:paraId="5C710A86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</w:tr>
    </w:tbl>
    <w:p w14:paraId="590C8A4C" w14:textId="0D3A1C94" w:rsidR="00F15466" w:rsidRDefault="009454AF" w:rsidP="006202E5">
      <w:pPr>
        <w:spacing w:before="2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Continue to the next page.</w:t>
      </w:r>
    </w:p>
    <w:p w14:paraId="512269A3" w14:textId="77777777" w:rsidR="00FC7F8F" w:rsidRDefault="00FC7F8F">
      <w:r>
        <w:br w:type="page"/>
      </w:r>
    </w:p>
    <w:tbl>
      <w:tblPr>
        <w:tblStyle w:val="TableGrid"/>
        <w:tblpPr w:leftFromText="180" w:rightFromText="180" w:vertAnchor="text" w:horzAnchor="margin" w:tblpY="219"/>
        <w:tblW w:w="146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430"/>
        <w:gridCol w:w="2340"/>
        <w:gridCol w:w="2340"/>
        <w:gridCol w:w="2340"/>
        <w:gridCol w:w="2340"/>
        <w:gridCol w:w="536"/>
      </w:tblGrid>
      <w:tr w:rsidR="00FC7F8F" w:rsidRPr="00F846FE" w14:paraId="0286E842" w14:textId="77777777" w:rsidTr="00FC7F8F">
        <w:trPr>
          <w:cantSplit/>
          <w:tblHeader/>
        </w:trPr>
        <w:tc>
          <w:tcPr>
            <w:tcW w:w="2319" w:type="dxa"/>
          </w:tcPr>
          <w:p w14:paraId="303B7EDD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Capabilities Demonstrated </w:t>
            </w:r>
          </w:p>
        </w:tc>
        <w:tc>
          <w:tcPr>
            <w:tcW w:w="2430" w:type="dxa"/>
            <w:vAlign w:val="center"/>
          </w:tcPr>
          <w:p w14:paraId="757EA64B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Exceeded Expectations</w:t>
            </w:r>
          </w:p>
        </w:tc>
        <w:tc>
          <w:tcPr>
            <w:tcW w:w="2340" w:type="dxa"/>
            <w:vAlign w:val="center"/>
          </w:tcPr>
          <w:p w14:paraId="16BE8C6D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Match Expectations</w:t>
            </w:r>
          </w:p>
        </w:tc>
        <w:tc>
          <w:tcPr>
            <w:tcW w:w="2340" w:type="dxa"/>
            <w:vAlign w:val="center"/>
          </w:tcPr>
          <w:p w14:paraId="271DEAC5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C71C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ess Than Expected (Fair)</w:t>
            </w:r>
          </w:p>
        </w:tc>
        <w:tc>
          <w:tcPr>
            <w:tcW w:w="2340" w:type="dxa"/>
            <w:vAlign w:val="center"/>
          </w:tcPr>
          <w:p w14:paraId="41C451BF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C71C5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Need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Improvements</w:t>
            </w:r>
          </w:p>
        </w:tc>
        <w:tc>
          <w:tcPr>
            <w:tcW w:w="2340" w:type="dxa"/>
            <w:vAlign w:val="center"/>
          </w:tcPr>
          <w:p w14:paraId="2380DF7C" w14:textId="77777777" w:rsidR="00FC7F8F" w:rsidRPr="00C71C5E" w:rsidRDefault="00FC7F8F" w:rsidP="00FC7F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Failure </w:t>
            </w:r>
          </w:p>
        </w:tc>
        <w:tc>
          <w:tcPr>
            <w:tcW w:w="536" w:type="dxa"/>
          </w:tcPr>
          <w:p w14:paraId="220A5C62" w14:textId="77777777" w:rsidR="00FC7F8F" w:rsidRDefault="00FC7F8F" w:rsidP="00FC7F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Pts.</w:t>
            </w:r>
          </w:p>
        </w:tc>
      </w:tr>
      <w:tr w:rsidR="00FC7F8F" w:rsidRPr="00F846FE" w14:paraId="456CC0E0" w14:textId="77777777" w:rsidTr="00FC7F8F">
        <w:trPr>
          <w:cantSplit/>
          <w:tblHeader/>
        </w:trPr>
        <w:tc>
          <w:tcPr>
            <w:tcW w:w="2319" w:type="dxa"/>
          </w:tcPr>
          <w:p w14:paraId="0C88D87D" w14:textId="77777777" w:rsidR="00FC7F8F" w:rsidRPr="0059097C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59097C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Documentation</w:t>
            </w:r>
          </w:p>
          <w:p w14:paraId="78E5E2D7" w14:textId="77777777" w:rsidR="00FC7F8F" w:rsidRPr="00047F35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Consistent,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263C421E" w14:textId="6B83497B" w:rsidR="00FC7F8F" w:rsidRPr="00047F35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 w:rsidR="009454AF"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70C1325E" w14:textId="26A6F516" w:rsidR="00FC7F8F" w:rsidRPr="00F846FE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Tables / figures properly labeled and cited / described in </w:t>
            </w:r>
            <w:r w:rsidR="009454AF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the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text</w:t>
            </w:r>
          </w:p>
          <w:p w14:paraId="3EB62634" w14:textId="77777777" w:rsidR="00FC7F8F" w:rsidRPr="00F846FE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6CE45BA6" w14:textId="77777777" w:rsidR="00FC7F8F" w:rsidRPr="00F846FE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0F9CE971" w14:textId="77777777" w:rsidR="00FC7F8F" w:rsidRPr="00047F35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430" w:type="dxa"/>
          </w:tcPr>
          <w:p w14:paraId="11B44A87" w14:textId="3ABF1F3A" w:rsidR="00FC7F8F" w:rsidRDefault="009454A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FC7F8F">
              <w:rPr>
                <w:sz w:val="16"/>
                <w:szCs w:val="16"/>
              </w:rPr>
              <w:t>eport is consistently clear and concise, using</w:t>
            </w:r>
            <w:r w:rsidR="00FC7F8F" w:rsidRPr="00F846FE">
              <w:rPr>
                <w:sz w:val="16"/>
                <w:szCs w:val="16"/>
              </w:rPr>
              <w:t xml:space="preserve"> a</w:t>
            </w:r>
            <w:r w:rsidR="00FC7F8F">
              <w:rPr>
                <w:sz w:val="16"/>
                <w:szCs w:val="16"/>
              </w:rPr>
              <w:t xml:space="preserve"> technical writing style with</w:t>
            </w:r>
            <w:r w:rsidR="00FC7F8F" w:rsidRPr="00F846FE">
              <w:rPr>
                <w:sz w:val="16"/>
                <w:szCs w:val="16"/>
              </w:rPr>
              <w:t xml:space="preserve"> </w:t>
            </w:r>
            <w:r w:rsidR="00FC7F8F">
              <w:rPr>
                <w:sz w:val="16"/>
                <w:szCs w:val="16"/>
              </w:rPr>
              <w:t>little or no spelling / grammatical</w:t>
            </w:r>
            <w:r w:rsidR="00FC7F8F" w:rsidRPr="00F846FE">
              <w:rPr>
                <w:sz w:val="16"/>
                <w:szCs w:val="16"/>
              </w:rPr>
              <w:t xml:space="preserve"> errors. Well formatted and always flows smoothly, in a logical manner. Numerous diagrams / figures appropriately used to illustrate the text. In-line citations with proper references were always included.</w:t>
            </w:r>
          </w:p>
          <w:p w14:paraId="4C9BD28B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10E8EC80" w14:textId="77777777" w:rsidR="00FC7F8F" w:rsidRDefault="00FC7F8F" w:rsidP="00FC7F8F">
            <w:pPr>
              <w:rPr>
                <w:sz w:val="16"/>
                <w:szCs w:val="16"/>
              </w:rPr>
            </w:pPr>
          </w:p>
          <w:p w14:paraId="52C5A159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02CBABAD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5A85C53E" w14:textId="7E0145DE" w:rsidR="00FC7F8F" w:rsidRPr="00F846FE" w:rsidRDefault="009454A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FC7F8F" w:rsidRPr="00F846FE">
              <w:rPr>
                <w:sz w:val="16"/>
                <w:szCs w:val="16"/>
              </w:rPr>
              <w:t>eport is usually clear and concise, generally uses a technical writing s</w:t>
            </w:r>
            <w:r w:rsidR="00FC7F8F">
              <w:rPr>
                <w:sz w:val="16"/>
                <w:szCs w:val="16"/>
              </w:rPr>
              <w:t>tyle with few spelling / grammatical</w:t>
            </w:r>
            <w:r w:rsidR="00FC7F8F" w:rsidRPr="00F846FE">
              <w:rPr>
                <w:sz w:val="16"/>
                <w:szCs w:val="16"/>
              </w:rPr>
              <w:t xml:space="preserve"> errors. Information usually flowed smoothly and in a logical manner. Many diagrams / figures were included to clarify the text. References were often used and properly cited.</w:t>
            </w:r>
          </w:p>
          <w:p w14:paraId="58ECBA9C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0CBFD069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35AB088A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7D73590A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4D2BDCB4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26BEB9D6" w14:textId="31832F46" w:rsidR="00FC7F8F" w:rsidRPr="00F846FE" w:rsidRDefault="009454A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FC7F8F">
              <w:rPr>
                <w:sz w:val="16"/>
                <w:szCs w:val="16"/>
              </w:rPr>
              <w:t>eport is generally</w:t>
            </w:r>
            <w:r w:rsidR="00FC7F8F" w:rsidRPr="00F846FE">
              <w:rPr>
                <w:sz w:val="16"/>
                <w:szCs w:val="16"/>
              </w:rPr>
              <w:t xml:space="preserve"> clear and concise with </w:t>
            </w:r>
            <w:r w:rsidR="00FC7F8F">
              <w:rPr>
                <w:sz w:val="16"/>
                <w:szCs w:val="16"/>
              </w:rPr>
              <w:t xml:space="preserve">a </w:t>
            </w:r>
            <w:r w:rsidR="00FC7F8F" w:rsidRPr="00F846FE">
              <w:rPr>
                <w:sz w:val="16"/>
                <w:szCs w:val="16"/>
              </w:rPr>
              <w:t>few spelling / grammatical errors. The technical writing style was</w:t>
            </w:r>
            <w:r w:rsidR="00FC7F8F">
              <w:rPr>
                <w:sz w:val="16"/>
                <w:szCs w:val="16"/>
              </w:rPr>
              <w:t xml:space="preserve"> not consistently followed.  I</w:t>
            </w:r>
            <w:r w:rsidR="00FC7F8F" w:rsidRPr="00F846FE">
              <w:rPr>
                <w:sz w:val="16"/>
                <w:szCs w:val="16"/>
              </w:rPr>
              <w:t xml:space="preserve">nformation </w:t>
            </w:r>
            <w:r w:rsidR="00FC7F8F">
              <w:rPr>
                <w:sz w:val="16"/>
                <w:szCs w:val="16"/>
              </w:rPr>
              <w:t xml:space="preserve">generally </w:t>
            </w:r>
            <w:r w:rsidR="00FC7F8F" w:rsidRPr="00F846FE">
              <w:rPr>
                <w:sz w:val="16"/>
                <w:szCs w:val="16"/>
              </w:rPr>
              <w:t>flowed smoothly and in a logical manner</w:t>
            </w:r>
            <w:r w:rsidR="00FC7F8F">
              <w:rPr>
                <w:sz w:val="16"/>
                <w:szCs w:val="16"/>
              </w:rPr>
              <w:t>, but some parts were difficult to follow</w:t>
            </w:r>
            <w:r w:rsidR="00FC7F8F" w:rsidRPr="00F846FE">
              <w:rPr>
                <w:sz w:val="16"/>
                <w:szCs w:val="16"/>
              </w:rPr>
              <w:t>. Some diagrams were used to accompany the text. Some errors in referencing / citing were made.</w:t>
            </w:r>
          </w:p>
          <w:p w14:paraId="7DEC156A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64FE7912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1177813B" w14:textId="2F5F282E" w:rsidR="00FC7F8F" w:rsidRDefault="009454A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FC7F8F"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="00FC7F8F"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="00FC7F8F" w:rsidRPr="00F846FE">
              <w:rPr>
                <w:sz w:val="16"/>
                <w:szCs w:val="16"/>
              </w:rPr>
              <w:t>nformation did not flow smoothly</w:t>
            </w:r>
            <w:r>
              <w:rPr>
                <w:sz w:val="16"/>
                <w:szCs w:val="16"/>
              </w:rPr>
              <w:t>,</w:t>
            </w:r>
            <w:r w:rsidR="00FC7F8F" w:rsidRPr="00F846FE">
              <w:rPr>
                <w:sz w:val="16"/>
                <w:szCs w:val="16"/>
              </w:rPr>
              <w:t xml:space="preserve"> and a logical structure was not often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="00FC7F8F" w:rsidRPr="00F846FE">
              <w:rPr>
                <w:sz w:val="16"/>
                <w:szCs w:val="16"/>
              </w:rPr>
              <w:t xml:space="preserve"> and citations were missing or incomplete.</w:t>
            </w:r>
          </w:p>
          <w:p w14:paraId="30A5782C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56FFEB40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</w:tcPr>
          <w:p w14:paraId="32F0EA17" w14:textId="220ED84D" w:rsidR="00FC7F8F" w:rsidRPr="00F846FE" w:rsidRDefault="009454A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="00FC7F8F"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="00FC7F8F" w:rsidRPr="00F846FE">
              <w:rPr>
                <w:sz w:val="16"/>
                <w:szCs w:val="16"/>
              </w:rPr>
              <w:t>riting style was informal / casual. No diagrams or illustrations were included or were improperly used. References were not used or were incomplete or missing.</w:t>
            </w:r>
          </w:p>
          <w:p w14:paraId="5F514726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4C2371FE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06D8FA6A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4D0B5F84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485C2ED5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137D8017" w14:textId="77777777" w:rsidR="00FC7F8F" w:rsidRDefault="00FC7F8F" w:rsidP="00FC7F8F">
            <w:pPr>
              <w:rPr>
                <w:b/>
                <w:sz w:val="16"/>
                <w:szCs w:val="16"/>
              </w:rPr>
            </w:pPr>
          </w:p>
          <w:p w14:paraId="50A7BC9C" w14:textId="77777777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14:paraId="4DFB86BC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</w:tbl>
    <w:p w14:paraId="78301E66" w14:textId="77777777" w:rsidR="00FC7F8F" w:rsidRPr="00E202DD" w:rsidRDefault="00FC7F8F" w:rsidP="006202E5">
      <w:pPr>
        <w:spacing w:before="240"/>
        <w:rPr>
          <w:color w:val="C00000"/>
          <w:sz w:val="24"/>
          <w:szCs w:val="24"/>
        </w:rPr>
      </w:pPr>
    </w:p>
    <w:sectPr w:rsidR="00FC7F8F" w:rsidRPr="00E202DD" w:rsidSect="009E4EA4">
      <w:headerReference w:type="default" r:id="rId7"/>
      <w:footerReference w:type="default" r:id="rId8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FF0E" w14:textId="77777777" w:rsidR="003F745E" w:rsidRDefault="003F745E" w:rsidP="00122AC8">
      <w:pPr>
        <w:spacing w:after="0" w:line="240" w:lineRule="auto"/>
      </w:pPr>
      <w:r>
        <w:separator/>
      </w:r>
    </w:p>
  </w:endnote>
  <w:endnote w:type="continuationSeparator" w:id="0">
    <w:p w14:paraId="55B93FE1" w14:textId="77777777" w:rsidR="003F745E" w:rsidRDefault="003F745E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18F3F1" w14:textId="77777777" w:rsidR="00AA6376" w:rsidRDefault="00AA6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F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533459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3C3F1" w14:textId="77777777" w:rsidR="003F745E" w:rsidRDefault="003F745E" w:rsidP="00122AC8">
      <w:pPr>
        <w:spacing w:after="0" w:line="240" w:lineRule="auto"/>
      </w:pPr>
      <w:r>
        <w:separator/>
      </w:r>
    </w:p>
  </w:footnote>
  <w:footnote w:type="continuationSeparator" w:id="0">
    <w:p w14:paraId="6D58E425" w14:textId="77777777" w:rsidR="003F745E" w:rsidRDefault="003F745E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FDBC" w14:textId="3B147D56" w:rsidR="00047F35" w:rsidRDefault="00047F35" w:rsidP="00441B37">
    <w:pPr>
      <w:pStyle w:val="Header"/>
      <w:jc w:val="center"/>
    </w:pPr>
    <w:r>
      <w:t>Capstone Design Final Report</w:t>
    </w:r>
    <w:r w:rsidR="00A20164">
      <w:t xml:space="preserve"> </w:t>
    </w:r>
    <w:r w:rsidR="00FC7F8F">
      <w:t xml:space="preserve">Self-Evaluation </w:t>
    </w:r>
    <w:r w:rsidR="00A20164">
      <w:t>Sheet (Ver. 201</w:t>
    </w:r>
    <w:r w:rsidR="009454AF">
      <w:t>9-08-26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2E6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WAsArVag8CwAAAA=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A0FBF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00ED"/>
    <w:rsid w:val="001B4AEF"/>
    <w:rsid w:val="001C1E87"/>
    <w:rsid w:val="001C3B74"/>
    <w:rsid w:val="001C41C4"/>
    <w:rsid w:val="001C7699"/>
    <w:rsid w:val="001E7A97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30295"/>
    <w:rsid w:val="003322E0"/>
    <w:rsid w:val="00332BCD"/>
    <w:rsid w:val="00337009"/>
    <w:rsid w:val="003536BE"/>
    <w:rsid w:val="00363C12"/>
    <w:rsid w:val="00381D41"/>
    <w:rsid w:val="00394657"/>
    <w:rsid w:val="003A260E"/>
    <w:rsid w:val="003A6097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745E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B245B"/>
    <w:rsid w:val="005B5873"/>
    <w:rsid w:val="005C3187"/>
    <w:rsid w:val="005C43C2"/>
    <w:rsid w:val="005D0BE4"/>
    <w:rsid w:val="005D3FB7"/>
    <w:rsid w:val="005F126A"/>
    <w:rsid w:val="005F1E71"/>
    <w:rsid w:val="005F3707"/>
    <w:rsid w:val="005F50F9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80F11"/>
    <w:rsid w:val="00986C0B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58CE"/>
    <w:rsid w:val="00B7287F"/>
    <w:rsid w:val="00B72A7E"/>
    <w:rsid w:val="00B7333A"/>
    <w:rsid w:val="00B7379A"/>
    <w:rsid w:val="00B763ED"/>
    <w:rsid w:val="00B76656"/>
    <w:rsid w:val="00BA1494"/>
    <w:rsid w:val="00BA3503"/>
    <w:rsid w:val="00BA65CA"/>
    <w:rsid w:val="00BA7961"/>
    <w:rsid w:val="00BB199B"/>
    <w:rsid w:val="00BB7E43"/>
    <w:rsid w:val="00BC6458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158B"/>
    <w:rsid w:val="00C47457"/>
    <w:rsid w:val="00C51EC8"/>
    <w:rsid w:val="00C5347B"/>
    <w:rsid w:val="00C535D1"/>
    <w:rsid w:val="00C54951"/>
    <w:rsid w:val="00C55129"/>
    <w:rsid w:val="00C60858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119C7"/>
    <w:rsid w:val="00F15466"/>
    <w:rsid w:val="00F16410"/>
    <w:rsid w:val="00F1753D"/>
    <w:rsid w:val="00F20286"/>
    <w:rsid w:val="00F23376"/>
    <w:rsid w:val="00F25095"/>
    <w:rsid w:val="00F31E56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Kanai, Junichi</cp:lastModifiedBy>
  <cp:revision>2</cp:revision>
  <cp:lastPrinted>2011-07-07T19:19:00Z</cp:lastPrinted>
  <dcterms:created xsi:type="dcterms:W3CDTF">2019-09-17T22:00:00Z</dcterms:created>
  <dcterms:modified xsi:type="dcterms:W3CDTF">2019-09-17T22:00:00Z</dcterms:modified>
</cp:coreProperties>
</file>